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D1" w:rsidRDefault="00ED60D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中文題目一</w:t>
      </w:r>
    </w:p>
    <w:p w:rsidR="00C67A23" w:rsidRDefault="00CE136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它是台積電董事長張忠謀口中的</w:t>
      </w:r>
      <w:r w:rsidR="00BE3A0E" w:rsidRPr="00BE3A0E">
        <w:rPr>
          <w:rFonts w:asciiTheme="minorEastAsia" w:eastAsiaTheme="minorEastAsia" w:hAnsiTheme="minorEastAsia" w:cs="Times New Roman"/>
        </w:rPr>
        <w:t>“</w:t>
      </w:r>
      <w:r w:rsidRPr="00566D0F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下一個大事</w:t>
      </w:r>
      <w:r w:rsidR="00BE3A0E" w:rsidRPr="00BE3A0E">
        <w:rPr>
          <w:rFonts w:asciiTheme="minorEastAsia" w:eastAsiaTheme="minorEastAsia" w:hAnsiTheme="minorEastAsia" w:cs="Times New Roman"/>
        </w:rPr>
        <w:t>”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，是聯發科董事長蔡明</w:t>
      </w:r>
    </w:p>
    <w:p w:rsidR="00C67A23" w:rsidRDefault="00CE136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介預言</w:t>
      </w:r>
      <w:r w:rsidRPr="006C7C16">
        <w:rPr>
          <w:rFonts w:ascii="標楷體" w:eastAsia="標楷體" w:hAnsi="標楷體" w:cs="Times New Roman"/>
        </w:rPr>
        <w:t>“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讓台灣科技產業重新洗牌</w:t>
      </w:r>
      <w:r w:rsidRPr="006C7C16">
        <w:rPr>
          <w:rFonts w:ascii="標楷體" w:eastAsia="標楷體" w:hAnsi="標楷體" w:cs="Times New Roman"/>
        </w:rPr>
        <w:t>”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的關鍵好牌，更是鴻海集團董事長郭台</w:t>
      </w:r>
    </w:p>
    <w:p w:rsidR="00C67A23" w:rsidRDefault="00CE136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銘強調</w:t>
      </w:r>
      <w:r w:rsidRPr="006C7C16">
        <w:rPr>
          <w:rFonts w:ascii="標楷體" w:eastAsia="標楷體" w:hAnsi="標楷體" w:cs="Times New Roman"/>
        </w:rPr>
        <w:t>“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代工廠一定要搭上的趨勢</w:t>
      </w:r>
      <w:r w:rsidRPr="006C7C16">
        <w:rPr>
          <w:rFonts w:ascii="標楷體" w:eastAsia="標楷體" w:hAnsi="標楷體" w:cs="Times New Roman"/>
        </w:rPr>
        <w:t>”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。它，就是物聯網</w:t>
      </w:r>
      <w:r w:rsidRPr="006C7C16">
        <w:rPr>
          <w:rFonts w:ascii="標楷體" w:eastAsia="標楷體" w:hAnsi="標楷體" w:cs="Times New Roman"/>
        </w:rPr>
        <w:t>。</w:t>
      </w:r>
      <w:r w:rsidR="0067628F">
        <w:rPr>
          <w:rFonts w:ascii="Arial" w:hAnsi="Arial" w:cs="Arial"/>
          <w:color w:val="000000"/>
          <w:sz w:val="23"/>
          <w:szCs w:val="23"/>
          <w:shd w:val="clear" w:color="auto" w:fill="FFFFFF"/>
        </w:rPr>
        <w:t>什麼是物聯網？從</w:t>
      </w:r>
    </w:p>
    <w:p w:rsidR="00C67A23" w:rsidRDefault="0067628F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字面意義來看，是讓生活中所有用品（物）搭載感知技術，並擁有網路連線</w:t>
      </w:r>
    </w:p>
    <w:p w:rsidR="00C67A23" w:rsidRDefault="0067628F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的能力（聯）。日後，冰箱、汽車、手表甚至辦公桌，都能連上網路，並透過</w:t>
      </w:r>
    </w:p>
    <w:p w:rsidR="00C67A23" w:rsidRDefault="0067628F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隨時蒐集的數據，主動在適當時機提供你必要資訊。科幻電影中遍布</w:t>
      </w:r>
      <w:r w:rsidRPr="006C7C16">
        <w:rPr>
          <w:rFonts w:ascii="標楷體" w:eastAsia="標楷體" w:hAnsi="標楷體" w:cs="Times New Roman"/>
        </w:rPr>
        <w:t>“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人工</w:t>
      </w:r>
    </w:p>
    <w:p w:rsidR="0067628F" w:rsidRDefault="0067628F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智慧</w:t>
      </w:r>
      <w:r w:rsidRPr="006C7C16">
        <w:rPr>
          <w:rFonts w:ascii="標楷體" w:eastAsia="標楷體" w:hAnsi="標楷體" w:cs="Times New Roman"/>
        </w:rPr>
        <w:t>”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的場景，再也不是夢想。</w:t>
      </w:r>
    </w:p>
    <w:p w:rsidR="00C67A23" w:rsidRDefault="008001B3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　　</w:t>
      </w:r>
      <w:r w:rsidR="00C15510" w:rsidRPr="00C15510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物聯網架構可分成三層，如何透過技術整合，將物聯網推廣到各式智慧</w:t>
      </w:r>
    </w:p>
    <w:p w:rsidR="00C67A23" w:rsidRDefault="00C15510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15510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家庭應用，已是業界主要課題。</w:t>
      </w:r>
      <w:r w:rsid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當今</w:t>
      </w:r>
      <w:r w:rsidRPr="00C15510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各大廠紛紛建立產業聯盟，推廣物聯網</w:t>
      </w:r>
    </w:p>
    <w:p w:rsidR="00C67A23" w:rsidRDefault="00C15510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15510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平台標準，讓產業有標準可遵循。亦可推廣至智慧監控，使得狀況發生時能</w:t>
      </w:r>
    </w:p>
    <w:p w:rsidR="00C67A23" w:rsidRDefault="00C15510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15510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與其他裝置互動，讓視訊攝影機更加智慧。</w:t>
      </w:r>
      <w:r w:rsidR="00783981"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由於物聯網的技術與應用，可說</w:t>
      </w:r>
    </w:p>
    <w:p w:rsidR="00C67A23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是橫跨產業的結合，因此如何將物聯網技術整合，也成為產業最大挑戰。如</w:t>
      </w:r>
    </w:p>
    <w:p w:rsidR="00C67A23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上述而言，由於物聯網各層都有其工業標準與規範，加上近年來</w:t>
      </w:r>
      <w:r w:rsidR="00C34176" w:rsidRPr="006C7C16">
        <w:rPr>
          <w:rFonts w:ascii="標楷體" w:eastAsia="標楷體" w:hAnsi="標楷體" w:cs="Times New Roman"/>
        </w:rPr>
        <w:t>“</w:t>
      </w: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平台</w:t>
      </w:r>
      <w:r w:rsidR="00C34176" w:rsidRPr="006C7C16">
        <w:rPr>
          <w:rFonts w:ascii="標楷體" w:eastAsia="標楷體" w:hAnsi="標楷體" w:cs="Times New Roman"/>
        </w:rPr>
        <w:t>”</w:t>
      </w: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概</w:t>
      </w:r>
    </w:p>
    <w:p w:rsidR="00C67A23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念的興起，單打獨鬥的時代已經過去，因此不同產業之間紛紛透過結盟的方式</w:t>
      </w:r>
    </w:p>
    <w:p w:rsidR="00C67A23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，組成產業聯盟，以統一推動共通標準，方能將市場做大。因此物聯網演變成</w:t>
      </w:r>
    </w:p>
    <w:p w:rsidR="00C67A23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：在第二層</w:t>
      </w:r>
      <w:r w:rsidR="00C34176">
        <w:rPr>
          <w:rFonts w:ascii="Arial" w:hAnsi="Arial" w:cs="Arial"/>
          <w:color w:val="000000"/>
          <w:sz w:val="23"/>
          <w:szCs w:val="23"/>
          <w:shd w:val="clear" w:color="auto" w:fill="FFFFFF"/>
        </w:rPr>
        <w:t>（</w:t>
      </w: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網路層</w:t>
      </w:r>
      <w:r w:rsidR="00C34176">
        <w:rPr>
          <w:rFonts w:ascii="Arial" w:hAnsi="Arial" w:cs="Arial"/>
          <w:color w:val="000000"/>
          <w:sz w:val="23"/>
          <w:szCs w:val="23"/>
          <w:shd w:val="clear" w:color="auto" w:fill="FFFFFF"/>
        </w:rPr>
        <w:t>）</w:t>
      </w: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與第三層</w:t>
      </w:r>
      <w:r w:rsidR="00C34176">
        <w:rPr>
          <w:rFonts w:ascii="Arial" w:hAnsi="Arial" w:cs="Arial"/>
          <w:color w:val="000000"/>
          <w:sz w:val="23"/>
          <w:szCs w:val="23"/>
          <w:shd w:val="clear" w:color="auto" w:fill="FFFFFF"/>
        </w:rPr>
        <w:t>（</w:t>
      </w: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應用層</w:t>
      </w:r>
      <w:r w:rsidR="00C34176">
        <w:rPr>
          <w:rFonts w:ascii="Arial" w:hAnsi="Arial" w:cs="Arial"/>
          <w:color w:val="000000"/>
          <w:sz w:val="23"/>
          <w:szCs w:val="23"/>
          <w:shd w:val="clear" w:color="auto" w:fill="FFFFFF"/>
        </w:rPr>
        <w:t>）</w:t>
      </w: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之間加入了一個</w:t>
      </w:r>
      <w:r w:rsidR="00C34176" w:rsidRPr="006C7C16">
        <w:rPr>
          <w:rFonts w:ascii="標楷體" w:eastAsia="標楷體" w:hAnsi="標楷體" w:cs="Times New Roman"/>
        </w:rPr>
        <w:t>“</w:t>
      </w: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平台層</w:t>
      </w:r>
      <w:r w:rsidR="00C34176" w:rsidRPr="006C7C16">
        <w:rPr>
          <w:rFonts w:ascii="標楷體" w:eastAsia="標楷體" w:hAnsi="標楷體" w:cs="Times New Roman"/>
        </w:rPr>
        <w:t>”</w:t>
      </w: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的觀念</w:t>
      </w:r>
    </w:p>
    <w:p w:rsidR="00C67A23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，藉由平台層的建立，提供各式</w:t>
      </w:r>
      <w:r w:rsidR="00C34176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應用軟體</w:t>
      </w: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與開發工具，並有相容產品認證規範</w:t>
      </w:r>
    </w:p>
    <w:p w:rsidR="00783981" w:rsidRPr="00783981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，以利於物聯網的規格統一與產品推廣。</w:t>
      </w:r>
    </w:p>
    <w:p w:rsidR="00C67A23" w:rsidRDefault="008001B3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　　</w:t>
      </w:r>
      <w:r w:rsidR="00783981"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這些聯盟透過平台層的標準化，從上可攻物聯網的應用市場，從下亦可吸</w:t>
      </w:r>
    </w:p>
    <w:p w:rsidR="00C67A23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收感知層與網路層等設備廠商的加入，一同將物聯網市場拱大。不過事實上，</w:t>
      </w:r>
    </w:p>
    <w:p w:rsidR="00C67A23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由於各廠商都想成為平台主導廠商，因此有不同的物聯網智慧家庭平台標準在</w:t>
      </w:r>
    </w:p>
    <w:p w:rsidR="00C67A23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市面上流通，使得各家電廠商在推出智慧家電的平台標準時，也發生必須選邊</w:t>
      </w:r>
    </w:p>
    <w:p w:rsidR="00783981" w:rsidRPr="00783981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8398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站或是支援多重標準的情況。</w:t>
      </w:r>
    </w:p>
    <w:p w:rsidR="00783981" w:rsidRDefault="0078398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B85" w:rsidRDefault="00A51B85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D60D1" w:rsidRDefault="00ED60D1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D60D1" w:rsidRPr="00783981" w:rsidRDefault="00ED60D1" w:rsidP="00522A06">
      <w:pPr>
        <w:pStyle w:val="a3"/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</w:pPr>
    </w:p>
    <w:p w:rsidR="00CE136D" w:rsidRDefault="00ED60D1" w:rsidP="00522A06">
      <w:pPr>
        <w:pStyle w:val="a3"/>
        <w:rPr>
          <w:rFonts w:ascii="標楷體" w:eastAsia="標楷體" w:hAnsi="標楷體" w:cs="Times New Roman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中文題目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二</w:t>
      </w:r>
    </w:p>
    <w:p w:rsidR="006E5FD0" w:rsidRDefault="006E5FD0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　　</w:t>
      </w:r>
      <w:r w:rsidR="00871425"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隨著科技進步，電競已成為全球最受關注的產業，台灣不僅具有硬體方面</w:t>
      </w:r>
    </w:p>
    <w:p w:rsidR="006E5FD0" w:rsidRDefault="00871425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的優勢，選手也在許多國際知名賽事中展露頭角，為了協助台灣電競產業提升</w:t>
      </w:r>
    </w:p>
    <w:p w:rsidR="006E5FD0" w:rsidRDefault="00871425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在全球市場的競爭力，極限電競將在本周末舉辦校際賽事，未來也將整合各界</w:t>
      </w:r>
    </w:p>
    <w:p w:rsidR="006E5FD0" w:rsidRDefault="00871425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資源，進一步讓電競文化發揚光大。極限電競執行長周秉毅指出，台灣電競人</w:t>
      </w:r>
    </w:p>
    <w:p w:rsidR="006818B4" w:rsidRDefault="00871425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口約有</w:t>
      </w:r>
      <w:r w:rsidR="006E5FD0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七百</w:t>
      </w: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萬，觀賞人數流量在全球排名第</w:t>
      </w:r>
      <w:r w:rsidR="00522A06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五</w:t>
      </w: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，硬體方面也有著微星、群光</w:t>
      </w:r>
    </w:p>
    <w:p w:rsidR="006818B4" w:rsidRDefault="00871425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等世界知名廠商，去年更有兩位選手在國際賽事中勇奪世界冠軍，台灣在發展</w:t>
      </w:r>
    </w:p>
    <w:p w:rsidR="006818B4" w:rsidRDefault="00871425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電競上早已有著</w:t>
      </w:r>
      <w:r w:rsidR="00C521A0" w:rsidRPr="006C7C16">
        <w:rPr>
          <w:rFonts w:ascii="標楷體" w:eastAsia="標楷體" w:hAnsi="標楷體" w:cs="Times New Roman"/>
        </w:rPr>
        <w:t>“</w:t>
      </w: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硬體</w:t>
      </w:r>
      <w:r w:rsidR="00C521A0" w:rsidRPr="006C7C16">
        <w:rPr>
          <w:rFonts w:ascii="標楷體" w:eastAsia="標楷體" w:hAnsi="標楷體" w:cs="Times New Roman"/>
        </w:rPr>
        <w:t>”</w:t>
      </w: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與</w:t>
      </w:r>
      <w:r w:rsidR="00C521A0" w:rsidRPr="006C7C16">
        <w:rPr>
          <w:rFonts w:ascii="標楷體" w:eastAsia="標楷體" w:hAnsi="標楷體" w:cs="Times New Roman"/>
        </w:rPr>
        <w:t>“</w:t>
      </w: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人才</w:t>
      </w:r>
      <w:r w:rsidR="00C521A0" w:rsidRPr="006C7C16">
        <w:rPr>
          <w:rFonts w:ascii="標楷體" w:eastAsia="標楷體" w:hAnsi="標楷體" w:cs="Times New Roman"/>
        </w:rPr>
        <w:t>”</w:t>
      </w: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二大優勢，但若想保持領頭羊地位並吸引</w:t>
      </w:r>
    </w:p>
    <w:p w:rsidR="00306890" w:rsidRDefault="00871425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7142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更多優秀人才加入，現階段最需要的，就是扭轉一般大眾對電競產業觀感。</w:t>
      </w:r>
    </w:p>
    <w:p w:rsidR="006818B4" w:rsidRDefault="006818B4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　　</w:t>
      </w:r>
      <w:r w:rsidR="0055258D" w:rsidRPr="0055258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考量到電競賽事對於全球青少年的吸引力，電競已列入亞運比賽項目，選</w:t>
      </w:r>
    </w:p>
    <w:p w:rsidR="006818B4" w:rsidRDefault="0055258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5258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lastRenderedPageBreak/>
        <w:t>手的競爭性、必須付出的準備訓練、賽事的觀賞性都可與傳統賽事比擬，</w:t>
      </w:r>
      <w:r w:rsidR="00C521A0" w:rsidRPr="006C7C16">
        <w:rPr>
          <w:rFonts w:ascii="標楷體" w:eastAsia="標楷體" w:hAnsi="標楷體" w:cs="Times New Roman"/>
        </w:rPr>
        <w:t>“</w:t>
      </w:r>
      <w:r w:rsidRPr="0055258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電</w:t>
      </w:r>
    </w:p>
    <w:p w:rsidR="006818B4" w:rsidRDefault="0055258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5258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競</w:t>
      </w:r>
      <w:r w:rsidR="00C521A0" w:rsidRPr="006C7C16">
        <w:rPr>
          <w:rFonts w:ascii="標楷體" w:eastAsia="標楷體" w:hAnsi="標楷體" w:cs="Times New Roman"/>
        </w:rPr>
        <w:t>”</w:t>
      </w:r>
      <w:r w:rsidRPr="0055258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早已普遍被國際社會認可為一種新興的體育運動。</w:t>
      </w:r>
      <w:r w:rsidR="00494F9D" w:rsidRPr="00494F9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極限電競預計未來將帶</w:t>
      </w:r>
    </w:p>
    <w:p w:rsidR="006818B4" w:rsidRDefault="00494F9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F9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來更多種類的遊戲項目賽事，周秉毅以電競產業發展知名的南韓為例，強調許</w:t>
      </w:r>
    </w:p>
    <w:p w:rsidR="006818B4" w:rsidRDefault="00494F9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F9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多國家都將電競涵蓋在遊戲產業政策下進行整體規劃，也因此吸引到許多關注</w:t>
      </w:r>
    </w:p>
    <w:p w:rsidR="006818B4" w:rsidRDefault="00494F9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F9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與參與。周秉毅指出，電競衍伸出的各項商機具有非常大的市場潛力，台灣擁</w:t>
      </w:r>
    </w:p>
    <w:p w:rsidR="006818B4" w:rsidRDefault="00494F9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F9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有極佳的電競資源及人才，但需要有一個多元的平台讓這些電競的明日之星發</w:t>
      </w:r>
    </w:p>
    <w:p w:rsidR="006818B4" w:rsidRDefault="00494F9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F9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聲，為此極限電競未來將橫跨遊戲、媒體、科技、娛樂四大產業，從選手育成</w:t>
      </w:r>
    </w:p>
    <w:p w:rsidR="006818B4" w:rsidRDefault="00494F9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F9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到四網匯流及電競節目產製等，整合各界資源做好產業發展的推手，進一步讓</w:t>
      </w:r>
    </w:p>
    <w:p w:rsidR="00494F9D" w:rsidRPr="00494F9D" w:rsidRDefault="00494F9D" w:rsidP="00522A0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4F9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電競文化發揚光大。</w:t>
      </w:r>
    </w:p>
    <w:p w:rsidR="00494F9D" w:rsidRDefault="00494F9D" w:rsidP="00F91113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1B85" w:rsidRDefault="00A51B85" w:rsidP="00F91113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D60D1" w:rsidRPr="00494F9D" w:rsidRDefault="00ED60D1" w:rsidP="00F91113">
      <w:pPr>
        <w:pStyle w:val="a3"/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CE136D" w:rsidRDefault="00CE136D" w:rsidP="00F91113">
      <w:pPr>
        <w:pStyle w:val="a3"/>
        <w:rPr>
          <w:rFonts w:ascii="標楷體" w:eastAsia="標楷體" w:hAnsi="標楷體" w:cs="Times New Roman"/>
        </w:rPr>
      </w:pPr>
    </w:p>
    <w:p w:rsidR="00ED60D1" w:rsidRDefault="00ED60D1" w:rsidP="00ED60D1">
      <w:pPr>
        <w:pStyle w:val="a3"/>
        <w:rPr>
          <w:rFonts w:ascii="標楷體" w:eastAsia="標楷體" w:hAnsi="標楷體" w:cs="Times New Roman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中文題目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三</w:t>
      </w:r>
    </w:p>
    <w:p w:rsidR="00801965" w:rsidRDefault="00801965" w:rsidP="00F91113">
      <w:pPr>
        <w:pStyle w:val="a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</w:t>
      </w:r>
      <w:r w:rsidR="00F91113" w:rsidRPr="006C7C16">
        <w:rPr>
          <w:rFonts w:ascii="標楷體" w:eastAsia="標楷體" w:hAnsi="標楷體" w:cs="Times New Roman"/>
        </w:rPr>
        <w:t>雖然供應鏈早已存在，但因企業組織往往只重視自身</w:t>
      </w:r>
      <w:r w:rsidRPr="006C7C16">
        <w:rPr>
          <w:rFonts w:ascii="標楷體" w:eastAsia="標楷體" w:hAnsi="標楷體" w:cs="Times New Roman"/>
        </w:rPr>
        <w:t>“</w:t>
      </w:r>
      <w:r w:rsidR="00F91113" w:rsidRPr="006C7C16">
        <w:rPr>
          <w:rFonts w:ascii="標楷體" w:eastAsia="標楷體" w:hAnsi="標楷體" w:cs="Times New Roman"/>
        </w:rPr>
        <w:t>牆內”所發生</w:t>
      </w:r>
    </w:p>
    <w:p w:rsidR="00801965" w:rsidRDefault="00F91113" w:rsidP="00F91113">
      <w:pPr>
        <w:pStyle w:val="a3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的事情。所以只有少數企業瞭解將產品交付到最終客戶的完整供應鏈運作</w:t>
      </w:r>
    </w:p>
    <w:p w:rsidR="00801965" w:rsidRDefault="00F91113" w:rsidP="00F91113">
      <w:pPr>
        <w:pStyle w:val="a3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，但卻談不上管理；因此導致無效率且脫節的供應鏈。供應鏈管理是管理</w:t>
      </w:r>
    </w:p>
    <w:p w:rsidR="00801965" w:rsidRDefault="00F91113" w:rsidP="00F91113">
      <w:pPr>
        <w:pStyle w:val="a3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所有參與提供產品和服務給最終客戶的企業所形成的商業網絡。供應鏈的</w:t>
      </w:r>
    </w:p>
    <w:p w:rsidR="00801965" w:rsidRDefault="00F91113" w:rsidP="00F91113">
      <w:pPr>
        <w:pStyle w:val="a3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活動涵蓋一切從產品開發、採購、生產與物流配送，以及用於協調這些活</w:t>
      </w:r>
    </w:p>
    <w:p w:rsidR="00801965" w:rsidRDefault="00F91113" w:rsidP="00F91113">
      <w:pPr>
        <w:pStyle w:val="a3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動所需要的資訊系統。這些組成供應鏈的組織透過實體物流和資訊流“鏈</w:t>
      </w:r>
    </w:p>
    <w:p w:rsidR="00801965" w:rsidRDefault="00F91113" w:rsidP="00F91113">
      <w:pPr>
        <w:pStyle w:val="a3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接”</w:t>
      </w:r>
      <w:r>
        <w:rPr>
          <w:rFonts w:ascii="標楷體" w:eastAsia="標楷體" w:hAnsi="標楷體" w:cs="Times New Roman"/>
        </w:rPr>
        <w:t>在一起。實體物流包含商品和材料的製造、轉</w:t>
      </w:r>
      <w:r>
        <w:rPr>
          <w:rFonts w:ascii="標楷體" w:eastAsia="標楷體" w:hAnsi="標楷體" w:cs="Times New Roman" w:hint="eastAsia"/>
        </w:rPr>
        <w:t>換</w:t>
      </w:r>
      <w:r w:rsidRPr="006C7C16">
        <w:rPr>
          <w:rFonts w:ascii="標楷體" w:eastAsia="標楷體" w:hAnsi="標楷體" w:cs="Times New Roman"/>
        </w:rPr>
        <w:t>、運輸和儲存，在供</w:t>
      </w:r>
    </w:p>
    <w:p w:rsidR="00801965" w:rsidRDefault="00F91113" w:rsidP="00F91113">
      <w:pPr>
        <w:pStyle w:val="a3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應鏈中最顯而易見的部分。同樣重要的是資訊流，它讓供應鏈上的各個合</w:t>
      </w:r>
    </w:p>
    <w:p w:rsidR="00801965" w:rsidRDefault="00F91113" w:rsidP="00F91113">
      <w:pPr>
        <w:pStyle w:val="a3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作夥伴可以依此調整他們的長期計劃，且控制供應鏈上下游物資每天的流</w:t>
      </w:r>
    </w:p>
    <w:p w:rsidR="00801965" w:rsidRDefault="00F91113" w:rsidP="00F91113">
      <w:pPr>
        <w:pStyle w:val="a3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量。每家公司的操作方式都不同；即使是在</w:t>
      </w:r>
      <w:r>
        <w:rPr>
          <w:rFonts w:ascii="標楷體" w:eastAsia="標楷體" w:hAnsi="標楷體" w:cs="Times New Roman" w:hint="eastAsia"/>
        </w:rPr>
        <w:t>相</w:t>
      </w:r>
      <w:r w:rsidRPr="006C7C16">
        <w:rPr>
          <w:rFonts w:ascii="標楷體" w:eastAsia="標楷體" w:hAnsi="標楷體" w:cs="Times New Roman"/>
        </w:rPr>
        <w:t>同產業的公司，管理供應鏈</w:t>
      </w:r>
    </w:p>
    <w:p w:rsidR="00801965" w:rsidRDefault="00F91113" w:rsidP="00F91113">
      <w:pPr>
        <w:pStyle w:val="a3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的做法也會有所不同。儘管有例外，但在本書中所描述的方法是</w:t>
      </w:r>
      <w:r>
        <w:rPr>
          <w:rFonts w:ascii="標楷體" w:eastAsia="標楷體" w:hAnsi="標楷體" w:cs="Times New Roman" w:hint="eastAsia"/>
        </w:rPr>
        <w:t>以</w:t>
      </w:r>
      <w:r w:rsidRPr="006C7C16">
        <w:rPr>
          <w:rFonts w:ascii="標楷體" w:eastAsia="標楷體" w:hAnsi="標楷體" w:cs="Times New Roman"/>
        </w:rPr>
        <w:t>被多數</w:t>
      </w:r>
    </w:p>
    <w:p w:rsidR="006510CA" w:rsidRDefault="00F91113" w:rsidP="00F91113">
      <w:pPr>
        <w:pStyle w:val="a3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商業組織所採用</w:t>
      </w:r>
      <w:r>
        <w:rPr>
          <w:rFonts w:ascii="標楷體" w:eastAsia="標楷體" w:hAnsi="標楷體" w:cs="Times New Roman" w:hint="eastAsia"/>
        </w:rPr>
        <w:t>作</w:t>
      </w:r>
      <w:r w:rsidRPr="006C7C16">
        <w:rPr>
          <w:rFonts w:ascii="標楷體" w:eastAsia="標楷體" w:hAnsi="標楷體" w:cs="Times New Roman"/>
        </w:rPr>
        <w:t>為範例說明。</w:t>
      </w:r>
    </w:p>
    <w:p w:rsidR="00194D66" w:rsidRDefault="00194D66" w:rsidP="00194D66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</w:t>
      </w:r>
      <w:r w:rsidRPr="006C7C16">
        <w:rPr>
          <w:rFonts w:ascii="標楷體" w:eastAsia="標楷體" w:hAnsi="標楷體" w:cs="Times New Roman"/>
        </w:rPr>
        <w:t>為什麼需要供應鏈</w:t>
      </w:r>
      <w:r>
        <w:rPr>
          <w:rFonts w:ascii="標楷體" w:eastAsia="標楷體" w:hAnsi="標楷體" w:cs="Times New Roman"/>
        </w:rPr>
        <w:t>？</w:t>
      </w:r>
      <w:r w:rsidRPr="006C7C16">
        <w:rPr>
          <w:rFonts w:ascii="標楷體" w:eastAsia="標楷體" w:hAnsi="標楷體" w:cs="Times New Roman"/>
        </w:rPr>
        <w:t>為何不砍掉所有的中間商，直接將商品從生產者</w:t>
      </w:r>
    </w:p>
    <w:p w:rsidR="00194D66" w:rsidRDefault="00194D66" w:rsidP="00194D66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6C7C16">
        <w:rPr>
          <w:rFonts w:ascii="標楷體" w:eastAsia="標楷體" w:hAnsi="標楷體" w:cs="Times New Roman"/>
        </w:rPr>
        <w:t>送到</w:t>
      </w:r>
      <w:r>
        <w:rPr>
          <w:rFonts w:ascii="標楷體" w:eastAsia="標楷體" w:hAnsi="標楷體" w:cs="Times New Roman" w:hint="eastAsia"/>
        </w:rPr>
        <w:t>消費者</w:t>
      </w:r>
      <w:r w:rsidRPr="006C7C16">
        <w:rPr>
          <w:rFonts w:ascii="標楷體" w:eastAsia="標楷體" w:hAnsi="標楷體" w:cs="Times New Roman"/>
        </w:rPr>
        <w:t>呢？我們可以經由觀察所有供應鏈的差異來解釋需要供應鏈的</w:t>
      </w:r>
    </w:p>
    <w:p w:rsidR="00194D66" w:rsidRDefault="00194D66" w:rsidP="00194D66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6C7C16">
        <w:rPr>
          <w:rFonts w:ascii="標楷體" w:eastAsia="標楷體" w:hAnsi="標楷體" w:cs="Times New Roman"/>
        </w:rPr>
        <w:t>原因。這些是：在空間、時間及在數量和種類上的差異。</w:t>
      </w:r>
      <w:r>
        <w:rPr>
          <w:rFonts w:ascii="標楷體" w:eastAsia="標楷體" w:hAnsi="標楷體" w:cs="Times New Roman" w:hint="eastAsia"/>
        </w:rPr>
        <w:t>（一）</w:t>
      </w:r>
      <w:r w:rsidRPr="006C7C16">
        <w:rPr>
          <w:rFonts w:ascii="標楷體" w:eastAsia="標楷體" w:hAnsi="標楷體" w:cs="Times New Roman"/>
          <w:kern w:val="0"/>
          <w:szCs w:val="24"/>
        </w:rPr>
        <w:t>空間的差</w:t>
      </w:r>
    </w:p>
    <w:p w:rsidR="00194D66" w:rsidRDefault="00194D66" w:rsidP="00194D66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6C7C16">
        <w:rPr>
          <w:rFonts w:ascii="標楷體" w:eastAsia="標楷體" w:hAnsi="標楷體" w:cs="Times New Roman"/>
          <w:kern w:val="0"/>
          <w:szCs w:val="24"/>
        </w:rPr>
        <w:t>異</w:t>
      </w:r>
      <w:r w:rsidRPr="006C7C16">
        <w:rPr>
          <w:rFonts w:ascii="標楷體" w:eastAsia="標楷體" w:hAnsi="標楷體" w:cs="Times New Roman"/>
          <w:szCs w:val="24"/>
        </w:rPr>
        <w:t>：</w:t>
      </w:r>
      <w:r w:rsidRPr="006C7C16">
        <w:rPr>
          <w:rFonts w:ascii="標楷體" w:eastAsia="標楷體" w:hAnsi="標楷體" w:cs="Times New Roman"/>
          <w:kern w:val="0"/>
          <w:szCs w:val="24"/>
        </w:rPr>
        <w:t>我們知道，</w:t>
      </w:r>
      <w:r w:rsidRPr="006C7C16">
        <w:rPr>
          <w:rFonts w:ascii="標楷體" w:eastAsia="標楷體" w:hAnsi="標楷體" w:cs="Times New Roman"/>
          <w:szCs w:val="24"/>
        </w:rPr>
        <w:t>通常</w:t>
      </w:r>
      <w:r w:rsidRPr="006C7C16">
        <w:rPr>
          <w:rFonts w:ascii="標楷體" w:eastAsia="標楷體" w:hAnsi="標楷體" w:cs="Times New Roman"/>
          <w:kern w:val="0"/>
          <w:szCs w:val="24"/>
        </w:rPr>
        <w:t>商品在一個地方生產而在不同的地方被消耗。例如，</w:t>
      </w:r>
    </w:p>
    <w:p w:rsidR="00194D66" w:rsidRDefault="00194D66" w:rsidP="00194D66">
      <w:pPr>
        <w:autoSpaceDE w:val="0"/>
        <w:autoSpaceDN w:val="0"/>
        <w:adjustRightInd w:val="0"/>
        <w:rPr>
          <w:rFonts w:ascii="標楷體" w:eastAsia="標楷體" w:hAnsi="標楷體" w:cs="Times New Roman"/>
          <w:szCs w:val="24"/>
        </w:rPr>
      </w:pPr>
      <w:r w:rsidRPr="006C7C16">
        <w:rPr>
          <w:rFonts w:ascii="標楷體" w:eastAsia="標楷體" w:hAnsi="標楷體" w:cs="Times New Roman"/>
          <w:kern w:val="0"/>
          <w:szCs w:val="24"/>
        </w:rPr>
        <w:t>香</w:t>
      </w:r>
      <w:r w:rsidRPr="006C7C16">
        <w:rPr>
          <w:rFonts w:ascii="標楷體" w:eastAsia="標楷體" w:hAnsi="標楷體" w:cs="Times New Roman"/>
          <w:szCs w:val="24"/>
        </w:rPr>
        <w:t>蕉生長在溫暖的熱帶地區而在世界各地消耗。</w:t>
      </w:r>
      <w:r>
        <w:rPr>
          <w:rFonts w:ascii="標楷體" w:eastAsia="標楷體" w:hAnsi="標楷體" w:cs="Times New Roman" w:hint="eastAsia"/>
          <w:szCs w:val="24"/>
        </w:rPr>
        <w:t>（二）</w:t>
      </w:r>
      <w:r w:rsidRPr="006C7C16">
        <w:rPr>
          <w:rFonts w:ascii="標楷體" w:eastAsia="標楷體" w:hAnsi="標楷體" w:cs="Times New Roman"/>
          <w:szCs w:val="24"/>
        </w:rPr>
        <w:t>時間差異：水果和</w:t>
      </w:r>
    </w:p>
    <w:p w:rsidR="00194D66" w:rsidRDefault="00194D66" w:rsidP="00194D66">
      <w:pPr>
        <w:autoSpaceDE w:val="0"/>
        <w:autoSpaceDN w:val="0"/>
        <w:adjustRightInd w:val="0"/>
        <w:rPr>
          <w:rFonts w:ascii="標楷體" w:eastAsia="標楷體" w:hAnsi="標楷體" w:cs="Times New Roman"/>
          <w:szCs w:val="24"/>
        </w:rPr>
      </w:pPr>
      <w:r w:rsidRPr="006C7C16">
        <w:rPr>
          <w:rFonts w:ascii="標楷體" w:eastAsia="標楷體" w:hAnsi="標楷體" w:cs="Times New Roman"/>
          <w:szCs w:val="24"/>
        </w:rPr>
        <w:t>蔬菜多在短</w:t>
      </w:r>
      <w:r>
        <w:rPr>
          <w:rFonts w:ascii="標楷體" w:eastAsia="標楷體" w:hAnsi="標楷體" w:cs="Times New Roman" w:hint="eastAsia"/>
          <w:szCs w:val="24"/>
        </w:rPr>
        <w:t>期</w:t>
      </w:r>
      <w:r w:rsidRPr="006C7C16">
        <w:rPr>
          <w:rFonts w:ascii="標楷體" w:eastAsia="標楷體" w:hAnsi="標楷體" w:cs="Times New Roman"/>
          <w:szCs w:val="24"/>
        </w:rPr>
        <w:t>間內產出但消費者常年持續有需求。產品的製造則依據未來</w:t>
      </w:r>
    </w:p>
    <w:p w:rsidR="00194D66" w:rsidRDefault="00194D66" w:rsidP="00194D66">
      <w:pPr>
        <w:autoSpaceDE w:val="0"/>
        <w:autoSpaceDN w:val="0"/>
        <w:adjustRightInd w:val="0"/>
        <w:rPr>
          <w:rFonts w:ascii="標楷體" w:eastAsia="標楷體" w:hAnsi="標楷體" w:cs="Times New Roman"/>
          <w:szCs w:val="24"/>
        </w:rPr>
      </w:pPr>
      <w:r w:rsidRPr="006C7C16">
        <w:rPr>
          <w:rFonts w:ascii="標楷體" w:eastAsia="標楷體" w:hAnsi="標楷體" w:cs="Times New Roman"/>
          <w:szCs w:val="24"/>
        </w:rPr>
        <w:t>的消費預估，所以有庫存和倉儲的需要。</w:t>
      </w:r>
      <w:r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三</w:t>
      </w:r>
      <w:r>
        <w:rPr>
          <w:rFonts w:ascii="標楷體" w:eastAsia="標楷體" w:hAnsi="標楷體" w:cs="Times New Roman"/>
          <w:szCs w:val="24"/>
        </w:rPr>
        <w:t>）</w:t>
      </w:r>
      <w:r w:rsidRPr="006C7C16">
        <w:rPr>
          <w:rFonts w:ascii="標楷體" w:eastAsia="標楷體" w:hAnsi="標楷體" w:cs="Times New Roman"/>
          <w:szCs w:val="24"/>
        </w:rPr>
        <w:t>要了解數量和種類的差異</w:t>
      </w:r>
    </w:p>
    <w:p w:rsidR="00194D66" w:rsidRDefault="00194D66" w:rsidP="00194D66">
      <w:pPr>
        <w:autoSpaceDE w:val="0"/>
        <w:autoSpaceDN w:val="0"/>
        <w:adjustRightInd w:val="0"/>
        <w:rPr>
          <w:rFonts w:ascii="標楷體" w:eastAsia="標楷體" w:hAnsi="標楷體" w:cs="Times New Roman"/>
          <w:szCs w:val="24"/>
        </w:rPr>
      </w:pPr>
      <w:r w:rsidRPr="006C7C16">
        <w:rPr>
          <w:rFonts w:ascii="標楷體" w:eastAsia="標楷體" w:hAnsi="標楷體" w:cs="Times New Roman"/>
          <w:szCs w:val="24"/>
        </w:rPr>
        <w:t>，想想我們的雜貨店。在雜貨店，我們把小量多樣的商品放入我們的購物</w:t>
      </w:r>
    </w:p>
    <w:p w:rsidR="00194D66" w:rsidRDefault="00194D66" w:rsidP="00194D66">
      <w:pPr>
        <w:autoSpaceDE w:val="0"/>
        <w:autoSpaceDN w:val="0"/>
        <w:adjustRightInd w:val="0"/>
        <w:rPr>
          <w:rFonts w:ascii="標楷體" w:eastAsia="標楷體" w:hAnsi="標楷體" w:cs="Times New Roman"/>
          <w:szCs w:val="24"/>
        </w:rPr>
      </w:pPr>
      <w:r w:rsidRPr="006C7C16">
        <w:rPr>
          <w:rFonts w:ascii="標楷體" w:eastAsia="標楷體" w:hAnsi="標楷體" w:cs="Times New Roman"/>
          <w:szCs w:val="24"/>
        </w:rPr>
        <w:t>車。我們希望種類多但數量少的貨物。然而生產者卻是大量生產一種或兩</w:t>
      </w:r>
    </w:p>
    <w:p w:rsidR="00194D66" w:rsidRDefault="00194D66" w:rsidP="00194D66">
      <w:pPr>
        <w:autoSpaceDE w:val="0"/>
        <w:autoSpaceDN w:val="0"/>
        <w:adjustRightInd w:val="0"/>
        <w:rPr>
          <w:rFonts w:ascii="標楷體" w:eastAsia="標楷體" w:hAnsi="標楷體" w:cs="Times New Roman"/>
          <w:szCs w:val="24"/>
        </w:rPr>
      </w:pPr>
      <w:r w:rsidRPr="006C7C16">
        <w:rPr>
          <w:rFonts w:ascii="標楷體" w:eastAsia="標楷體" w:hAnsi="標楷體" w:cs="Times New Roman"/>
          <w:szCs w:val="24"/>
        </w:rPr>
        <w:t>種產品。這樣的差異使得我們需要批發商和分銷商來分銷各種不同商品到</w:t>
      </w:r>
    </w:p>
    <w:p w:rsidR="00194D66" w:rsidRDefault="00194D66" w:rsidP="00194D66">
      <w:pPr>
        <w:autoSpaceDE w:val="0"/>
        <w:autoSpaceDN w:val="0"/>
        <w:adjustRightInd w:val="0"/>
        <w:rPr>
          <w:rFonts w:ascii="標楷體" w:eastAsia="標楷體" w:hAnsi="標楷體" w:cs="Times New Roman"/>
          <w:szCs w:val="24"/>
        </w:rPr>
      </w:pPr>
      <w:r w:rsidRPr="006C7C16">
        <w:rPr>
          <w:rFonts w:ascii="標楷體" w:eastAsia="標楷體" w:hAnsi="標楷體" w:cs="Times New Roman"/>
          <w:szCs w:val="24"/>
        </w:rPr>
        <w:t>各種倉庫與商店，我們消費者才可依各自需要挑選我們要的商品和數量。</w:t>
      </w:r>
    </w:p>
    <w:sectPr w:rsidR="00194D66" w:rsidSect="00545D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1F" w:rsidRDefault="003C5A1F" w:rsidP="00801965">
      <w:r>
        <w:separator/>
      </w:r>
    </w:p>
  </w:endnote>
  <w:endnote w:type="continuationSeparator" w:id="0">
    <w:p w:rsidR="003C5A1F" w:rsidRDefault="003C5A1F" w:rsidP="008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1F" w:rsidRDefault="003C5A1F" w:rsidP="00801965">
      <w:r>
        <w:separator/>
      </w:r>
    </w:p>
  </w:footnote>
  <w:footnote w:type="continuationSeparator" w:id="0">
    <w:p w:rsidR="003C5A1F" w:rsidRDefault="003C5A1F" w:rsidP="0080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113"/>
    <w:rsid w:val="00035FED"/>
    <w:rsid w:val="00082F73"/>
    <w:rsid w:val="00194D66"/>
    <w:rsid w:val="00306890"/>
    <w:rsid w:val="003C5A1F"/>
    <w:rsid w:val="003D5712"/>
    <w:rsid w:val="00494F9D"/>
    <w:rsid w:val="004F1D81"/>
    <w:rsid w:val="00522A06"/>
    <w:rsid w:val="00545D76"/>
    <w:rsid w:val="0055258D"/>
    <w:rsid w:val="00566D0F"/>
    <w:rsid w:val="0065395A"/>
    <w:rsid w:val="0067628F"/>
    <w:rsid w:val="006818B4"/>
    <w:rsid w:val="006E5FD0"/>
    <w:rsid w:val="007265DF"/>
    <w:rsid w:val="00783981"/>
    <w:rsid w:val="008001B3"/>
    <w:rsid w:val="00801965"/>
    <w:rsid w:val="00871425"/>
    <w:rsid w:val="00892619"/>
    <w:rsid w:val="00A51B85"/>
    <w:rsid w:val="00A66BDA"/>
    <w:rsid w:val="00B35EA1"/>
    <w:rsid w:val="00B8495A"/>
    <w:rsid w:val="00BE3A0E"/>
    <w:rsid w:val="00C15510"/>
    <w:rsid w:val="00C34176"/>
    <w:rsid w:val="00C521A0"/>
    <w:rsid w:val="00C67A23"/>
    <w:rsid w:val="00C836F1"/>
    <w:rsid w:val="00CE136D"/>
    <w:rsid w:val="00E758CC"/>
    <w:rsid w:val="00ED60D1"/>
    <w:rsid w:val="00F6313B"/>
    <w:rsid w:val="00F91113"/>
    <w:rsid w:val="00F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8F043"/>
  <w15:docId w15:val="{8EBD78FB-DEFD-45EC-9E87-DBAD3B5A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1113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F91113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01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0196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1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01965"/>
    <w:rPr>
      <w:sz w:val="20"/>
      <w:szCs w:val="20"/>
    </w:rPr>
  </w:style>
  <w:style w:type="paragraph" w:customStyle="1" w:styleId="mainp">
    <w:name w:val="main_p"/>
    <w:basedOn w:val="a"/>
    <w:rsid w:val="00783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94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0997-3BDB-4FA1-B8E5-A39E74B9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James</cp:lastModifiedBy>
  <cp:revision>24</cp:revision>
  <dcterms:created xsi:type="dcterms:W3CDTF">2017-05-09T07:20:00Z</dcterms:created>
  <dcterms:modified xsi:type="dcterms:W3CDTF">2018-05-22T08:15:00Z</dcterms:modified>
</cp:coreProperties>
</file>